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23AD1" w14:textId="0A70A52D" w:rsidR="006E6A19" w:rsidRPr="006E6A19" w:rsidRDefault="006E6A19" w:rsidP="006E6A1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6E6A19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EC20DB9" wp14:editId="415D5349">
            <wp:simplePos x="0" y="0"/>
            <wp:positionH relativeFrom="margin">
              <wp:posOffset>-499745</wp:posOffset>
            </wp:positionH>
            <wp:positionV relativeFrom="paragraph">
              <wp:posOffset>0</wp:posOffset>
            </wp:positionV>
            <wp:extent cx="6648450" cy="1673860"/>
            <wp:effectExtent l="0" t="0" r="0" b="2540"/>
            <wp:wrapTight wrapText="bothSides">
              <wp:wrapPolygon edited="0">
                <wp:start x="0" y="0"/>
                <wp:lineTo x="0" y="21387"/>
                <wp:lineTo x="21538" y="21387"/>
                <wp:lineTo x="21538" y="0"/>
                <wp:lineTo x="0" y="0"/>
              </wp:wrapPolygon>
            </wp:wrapTight>
            <wp:docPr id="1120612673" name="Grafik 1" descr="Ein Bild, das Grafiken, Grafikdesign, Clipart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612673" name="Grafik 1" descr="Ein Bild, das Grafiken, Grafikdesign, Clipart, Schrift enthält.&#10;&#10;KI-generierte Inhalte können fehlerhaft sein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E6A19">
        <w:rPr>
          <w:rFonts w:ascii="Arial" w:hAnsi="Arial" w:cs="Arial"/>
          <w:b/>
          <w:bCs/>
          <w:sz w:val="20"/>
          <w:szCs w:val="20"/>
        </w:rPr>
        <w:t>Projektmitarbeiter*in (40 Std./Woche)</w:t>
      </w:r>
      <w:r w:rsidRPr="006E6A19">
        <w:rPr>
          <w:noProof/>
          <w:sz w:val="20"/>
          <w:szCs w:val="20"/>
        </w:rPr>
        <w:t xml:space="preserve"> </w:t>
      </w:r>
      <w:r w:rsidRPr="006E6A19">
        <w:rPr>
          <w:rFonts w:ascii="Arial" w:hAnsi="Arial" w:cs="Arial"/>
          <w:sz w:val="20"/>
          <w:szCs w:val="20"/>
        </w:rPr>
        <w:br/>
        <w:t xml:space="preserve">für die </w:t>
      </w:r>
      <w:r w:rsidRPr="006E6A19">
        <w:rPr>
          <w:rFonts w:ascii="Arial" w:hAnsi="Arial" w:cs="Arial"/>
          <w:b/>
          <w:bCs/>
          <w:sz w:val="20"/>
          <w:szCs w:val="20"/>
        </w:rPr>
        <w:t>„Girls &amp; Boys Academy Düsseldorf“</w:t>
      </w:r>
      <w:r w:rsidRPr="006E6A19">
        <w:rPr>
          <w:rFonts w:ascii="Arial" w:hAnsi="Arial" w:cs="Arial"/>
          <w:sz w:val="20"/>
          <w:szCs w:val="20"/>
        </w:rPr>
        <w:br/>
        <w:t xml:space="preserve">Start: </w:t>
      </w:r>
      <w:r w:rsidRPr="006E6A19">
        <w:rPr>
          <w:rFonts w:ascii="Arial" w:hAnsi="Arial" w:cs="Arial"/>
          <w:b/>
          <w:bCs/>
          <w:sz w:val="20"/>
          <w:szCs w:val="20"/>
        </w:rPr>
        <w:t>01. August 2025</w:t>
      </w:r>
    </w:p>
    <w:p w14:paraId="40C9668C" w14:textId="77777777" w:rsidR="006E6A19" w:rsidRPr="006E6A19" w:rsidRDefault="006E6A19" w:rsidP="006E6A1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B72543" w14:textId="4A8019AA" w:rsidR="006E6A19" w:rsidRPr="006E6A19" w:rsidRDefault="006E6A19" w:rsidP="006E6A1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E6A19">
        <w:rPr>
          <w:rFonts w:ascii="Arial" w:hAnsi="Arial" w:cs="Arial"/>
          <w:b/>
          <w:bCs/>
          <w:sz w:val="20"/>
          <w:szCs w:val="20"/>
        </w:rPr>
        <w:t>„Mädchen können das, was Jungen können – und Jungen das, was Mädchen können“</w:t>
      </w:r>
      <w:r w:rsidRPr="006E6A19">
        <w:rPr>
          <w:rFonts w:ascii="Arial" w:hAnsi="Arial" w:cs="Arial"/>
          <w:sz w:val="20"/>
          <w:szCs w:val="20"/>
        </w:rPr>
        <w:t xml:space="preserve"> – unter diesem Motto begleitet die </w:t>
      </w:r>
      <w:r w:rsidRPr="006E6A19">
        <w:rPr>
          <w:rFonts w:ascii="Arial" w:hAnsi="Arial" w:cs="Arial"/>
          <w:i/>
          <w:iCs/>
          <w:sz w:val="20"/>
          <w:szCs w:val="20"/>
        </w:rPr>
        <w:t>Girls &amp; Boys Academy Düsseldorf</w:t>
      </w:r>
      <w:r w:rsidRPr="006E6A19">
        <w:rPr>
          <w:rFonts w:ascii="Arial" w:hAnsi="Arial" w:cs="Arial"/>
          <w:sz w:val="20"/>
          <w:szCs w:val="20"/>
        </w:rPr>
        <w:t xml:space="preserve"> seit 2020 junge Menschen auf ihrem Weg in die Berufswelt. Ziel ist es, Rollenklischees aufzubrechen, Talente zu entdecken und Perspektiven zu erweitern – unabhängig vom Geschlecht. </w:t>
      </w:r>
    </w:p>
    <w:p w14:paraId="257DF183" w14:textId="77777777" w:rsidR="006E6A19" w:rsidRPr="006E6A19" w:rsidRDefault="006E6A19" w:rsidP="006E6A1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1D6429" w14:textId="77777777" w:rsidR="006E6A19" w:rsidRPr="006E6A19" w:rsidRDefault="006E6A19" w:rsidP="006E6A1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E6A19">
        <w:rPr>
          <w:rFonts w:ascii="Arial" w:hAnsi="Arial" w:cs="Arial"/>
          <w:sz w:val="20"/>
          <w:szCs w:val="20"/>
        </w:rPr>
        <w:t xml:space="preserve">Die Initiative „Girls &amp; Boys </w:t>
      </w:r>
      <w:proofErr w:type="spellStart"/>
      <w:r w:rsidRPr="006E6A19">
        <w:rPr>
          <w:rFonts w:ascii="Arial" w:hAnsi="Arial" w:cs="Arial"/>
          <w:sz w:val="20"/>
          <w:szCs w:val="20"/>
        </w:rPr>
        <w:t>Academies</w:t>
      </w:r>
      <w:proofErr w:type="spellEnd"/>
      <w:r w:rsidRPr="006E6A19">
        <w:rPr>
          <w:rFonts w:ascii="Arial" w:hAnsi="Arial" w:cs="Arial"/>
          <w:sz w:val="20"/>
          <w:szCs w:val="20"/>
        </w:rPr>
        <w:t>“ wurde 2019 vom Gleichstellungsministerium NRW ins Leben gerufen. Seitdem unterstützt sie Schülerinnen und Schüler der 7. Klassen bei ihrer beruflichen Orientierung – durch spannende Projektwochen in Schulen und an außerschulischen Lernorten wie Unternehmen, Museen, Bauspielplätzen oder Schülerlaboren.</w:t>
      </w:r>
    </w:p>
    <w:p w14:paraId="7C6975C6" w14:textId="77777777" w:rsidR="006E6A19" w:rsidRPr="006E6A19" w:rsidRDefault="006E6A19" w:rsidP="006E6A1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987D85" w14:textId="77777777" w:rsidR="006E6A19" w:rsidRPr="006E6A19" w:rsidRDefault="006E6A19" w:rsidP="006E6A1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E6A19">
        <w:rPr>
          <w:rFonts w:ascii="Arial" w:hAnsi="Arial" w:cs="Arial"/>
          <w:sz w:val="20"/>
          <w:szCs w:val="20"/>
        </w:rPr>
        <w:t>Für das Projektjahr 2025/26 suchen wir eine engagierte Persönlichkeit, die mit Begeisterung, Organisationstalent und Teamgeist unsere Projektarbeit bereichert.</w:t>
      </w:r>
    </w:p>
    <w:p w14:paraId="25DAB0FF" w14:textId="77777777" w:rsidR="006E6A19" w:rsidRPr="006E6A19" w:rsidRDefault="006E6A19" w:rsidP="006E6A1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7141E45" w14:textId="74D8379E" w:rsidR="006E6A19" w:rsidRPr="006E6A19" w:rsidRDefault="006E6A19" w:rsidP="006E6A1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E6A19">
        <w:rPr>
          <w:rFonts w:ascii="Arial" w:hAnsi="Arial" w:cs="Arial"/>
          <w:b/>
          <w:bCs/>
          <w:sz w:val="20"/>
          <w:szCs w:val="20"/>
        </w:rPr>
        <w:t>Deine Aufgaben:</w:t>
      </w:r>
    </w:p>
    <w:p w14:paraId="09DA3DCC" w14:textId="77777777" w:rsidR="006E6A19" w:rsidRPr="006E6A19" w:rsidRDefault="006E6A19" w:rsidP="006E6A1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E6A19">
        <w:rPr>
          <w:rFonts w:ascii="Arial" w:hAnsi="Arial" w:cs="Arial"/>
          <w:sz w:val="20"/>
          <w:szCs w:val="20"/>
        </w:rPr>
        <w:t>Du planst, organisierst und leitest eigenständig unsere Projektwochen, Veranstaltungen und Termine mit Schulen, Jugendlichen und externen Personen.</w:t>
      </w:r>
    </w:p>
    <w:p w14:paraId="148170D6" w14:textId="77777777" w:rsidR="006E6A19" w:rsidRPr="006E6A19" w:rsidRDefault="006E6A19" w:rsidP="006E6A1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E6A19">
        <w:rPr>
          <w:rFonts w:ascii="Arial" w:hAnsi="Arial" w:cs="Arial"/>
          <w:sz w:val="20"/>
          <w:szCs w:val="20"/>
        </w:rPr>
        <w:t>Du knüpfst aktiv Kontakte zu regionalen Beteiligten aus dem Übergangssystem Schule – Beruf und baust unser Netzwerk weiter aus.</w:t>
      </w:r>
    </w:p>
    <w:p w14:paraId="44D27E49" w14:textId="77777777" w:rsidR="006E6A19" w:rsidRPr="006E6A19" w:rsidRDefault="006E6A19" w:rsidP="006E6A1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E6A19">
        <w:rPr>
          <w:rFonts w:ascii="Arial" w:hAnsi="Arial" w:cs="Arial"/>
          <w:sz w:val="20"/>
          <w:szCs w:val="20"/>
        </w:rPr>
        <w:t>Du begleitest und berätst die teilnehmenden Schulen fachlich über die gesamte Projektlaufzeit hinweg.</w:t>
      </w:r>
    </w:p>
    <w:p w14:paraId="5A43875E" w14:textId="5FCFE919" w:rsidR="006E6A19" w:rsidRPr="006E6A19" w:rsidRDefault="006E6A19" w:rsidP="006E6A1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E6A19">
        <w:rPr>
          <w:rFonts w:ascii="Arial" w:hAnsi="Arial" w:cs="Arial"/>
          <w:sz w:val="20"/>
          <w:szCs w:val="20"/>
        </w:rPr>
        <w:t>Gemeinsam mit unserem Team kümmerst du dich um Projektanträge, Budgetübersicht und die Projektdokumentation.</w:t>
      </w:r>
      <w:r w:rsidRPr="006E6A19">
        <w:rPr>
          <w:noProof/>
          <w:sz w:val="20"/>
          <w:szCs w:val="20"/>
        </w:rPr>
        <w:t xml:space="preserve"> </w:t>
      </w:r>
    </w:p>
    <w:p w14:paraId="6BACFA9C" w14:textId="77777777" w:rsidR="006E6A19" w:rsidRPr="006E6A19" w:rsidRDefault="006E6A19" w:rsidP="006E6A1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E6A19">
        <w:rPr>
          <w:rFonts w:ascii="Arial" w:hAnsi="Arial" w:cs="Arial"/>
          <w:sz w:val="20"/>
          <w:szCs w:val="20"/>
        </w:rPr>
        <w:t>Auch administrative Aufgaben gehören zu deinem Arbeitsalltag – mit Struktur und einem Auge fürs Detail.</w:t>
      </w:r>
    </w:p>
    <w:p w14:paraId="08B3D36B" w14:textId="77777777" w:rsidR="006E6A19" w:rsidRPr="006E6A19" w:rsidRDefault="006E6A19" w:rsidP="006E6A1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6172E3A" w14:textId="51C4DF35" w:rsidR="006E6A19" w:rsidRPr="006E6A19" w:rsidRDefault="006E6A19" w:rsidP="006E6A1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E6A19">
        <w:rPr>
          <w:rFonts w:ascii="Arial" w:hAnsi="Arial" w:cs="Arial"/>
          <w:b/>
          <w:bCs/>
          <w:sz w:val="20"/>
          <w:szCs w:val="20"/>
        </w:rPr>
        <w:t>Das bringst du mit:</w:t>
      </w:r>
    </w:p>
    <w:p w14:paraId="22555524" w14:textId="77777777" w:rsidR="006E6A19" w:rsidRPr="006E6A19" w:rsidRDefault="006E6A19" w:rsidP="006E6A1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E6A19">
        <w:rPr>
          <w:rFonts w:ascii="Arial" w:hAnsi="Arial" w:cs="Arial"/>
          <w:sz w:val="20"/>
          <w:szCs w:val="20"/>
        </w:rPr>
        <w:t>Du hast ein Studium oder eine Ausbildung im Bereich Sozialwissenschaften, Soziale Arbeit, Bildungswissenschaft oder eine vergleichbare Qualifikation im Bereich Schule-Beruf (z. B. Berufseinstiegsbegleitung, Schülermanagement etc.).</w:t>
      </w:r>
    </w:p>
    <w:p w14:paraId="3EB01966" w14:textId="77777777" w:rsidR="006E6A19" w:rsidRPr="006E6A19" w:rsidRDefault="006E6A19" w:rsidP="006E6A1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E6A19">
        <w:rPr>
          <w:rFonts w:ascii="Arial" w:hAnsi="Arial" w:cs="Arial"/>
          <w:sz w:val="20"/>
          <w:szCs w:val="20"/>
        </w:rPr>
        <w:t>Du hast Erfahrung in der Arbeit mit Jugendlichen und idealerweise in der beruflichen Bildung.</w:t>
      </w:r>
    </w:p>
    <w:p w14:paraId="04CB374C" w14:textId="77777777" w:rsidR="006E6A19" w:rsidRPr="006E6A19" w:rsidRDefault="006E6A19" w:rsidP="006E6A1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E6A19">
        <w:rPr>
          <w:rFonts w:ascii="Arial" w:hAnsi="Arial" w:cs="Arial"/>
          <w:sz w:val="20"/>
          <w:szCs w:val="20"/>
        </w:rPr>
        <w:t>Du arbeitest gern selbstständig, bist gleichzeitig ein Teamplayer und bringst Organisationstalent sowie Sorgfalt für administrative Aufgaben mit.</w:t>
      </w:r>
    </w:p>
    <w:p w14:paraId="03151EE7" w14:textId="77777777" w:rsidR="006E6A19" w:rsidRPr="006E6A19" w:rsidRDefault="006E6A19" w:rsidP="006E6A1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E6A19">
        <w:rPr>
          <w:rFonts w:ascii="Arial" w:hAnsi="Arial" w:cs="Arial"/>
          <w:sz w:val="20"/>
          <w:szCs w:val="20"/>
        </w:rPr>
        <w:t>Du hast Lust, junge Menschen zu stärken und die Berufswelt von morgen mitzugestalten.</w:t>
      </w:r>
    </w:p>
    <w:p w14:paraId="515F7046" w14:textId="77777777" w:rsidR="006E6A19" w:rsidRPr="006E6A19" w:rsidRDefault="006E6A19" w:rsidP="006E6A1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4F318C" w14:textId="3722E95D" w:rsidR="006E6A19" w:rsidRPr="006E6A19" w:rsidRDefault="006E6A19" w:rsidP="006E6A1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E6A19">
        <w:rPr>
          <w:rFonts w:ascii="Arial" w:hAnsi="Arial" w:cs="Arial"/>
          <w:sz w:val="20"/>
          <w:szCs w:val="20"/>
        </w:rPr>
        <w:t xml:space="preserve">Die Stelle ist zunächst befristet bis zum </w:t>
      </w:r>
      <w:r w:rsidRPr="006E6A19">
        <w:rPr>
          <w:rFonts w:ascii="Arial" w:hAnsi="Arial" w:cs="Arial"/>
          <w:b/>
          <w:bCs/>
          <w:sz w:val="20"/>
          <w:szCs w:val="20"/>
        </w:rPr>
        <w:t>31. Juli 2026</w:t>
      </w:r>
      <w:r w:rsidRPr="006E6A19">
        <w:rPr>
          <w:rFonts w:ascii="Arial" w:hAnsi="Arial" w:cs="Arial"/>
          <w:sz w:val="20"/>
          <w:szCs w:val="20"/>
        </w:rPr>
        <w:t>.</w:t>
      </w:r>
    </w:p>
    <w:p w14:paraId="11CE75FF" w14:textId="77777777" w:rsidR="006E6A19" w:rsidRPr="006E6A19" w:rsidRDefault="006E6A19" w:rsidP="006E6A1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FD36FB4" w14:textId="7722EC41" w:rsidR="006E6A19" w:rsidRPr="006E6A19" w:rsidRDefault="006E6A19" w:rsidP="006E6A1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E6A19">
        <w:rPr>
          <w:rFonts w:ascii="Arial" w:hAnsi="Arial" w:cs="Arial"/>
          <w:b/>
          <w:bCs/>
          <w:sz w:val="20"/>
          <w:szCs w:val="20"/>
        </w:rPr>
        <w:t>Interessiert?</w:t>
      </w:r>
      <w:r w:rsidRPr="006E6A19">
        <w:rPr>
          <w:rFonts w:ascii="Arial" w:hAnsi="Arial" w:cs="Arial"/>
          <w:sz w:val="20"/>
          <w:szCs w:val="20"/>
        </w:rPr>
        <w:t xml:space="preserve"> Dann freuen wir uns auf deine Bewerbung! Bitte sende deine vollständigen Unterlagen an: </w:t>
      </w:r>
      <w:r w:rsidRPr="006E6A19">
        <w:rPr>
          <w:rFonts w:ascii="Arial" w:hAnsi="Arial" w:cs="Arial"/>
          <w:b/>
          <w:bCs/>
          <w:sz w:val="20"/>
          <w:szCs w:val="20"/>
        </w:rPr>
        <w:t>Ilka Hüsges</w:t>
      </w:r>
      <w:r w:rsidRPr="006E6A19">
        <w:rPr>
          <w:rFonts w:ascii="Arial" w:hAnsi="Arial" w:cs="Arial"/>
          <w:sz w:val="20"/>
          <w:szCs w:val="20"/>
        </w:rPr>
        <w:t xml:space="preserve"> | </w:t>
      </w:r>
      <w:r w:rsidRPr="006E6A19">
        <w:rPr>
          <w:rFonts w:ascii="Arial" w:hAnsi="Arial" w:cs="Arial"/>
          <w:i/>
          <w:iCs/>
          <w:sz w:val="20"/>
          <w:szCs w:val="20"/>
          <w:u w:val="single"/>
        </w:rPr>
        <w:t>huesges@unternehmerschaft.de</w:t>
      </w:r>
    </w:p>
    <w:p w14:paraId="554E1A64" w14:textId="77777777" w:rsidR="006E6A19" w:rsidRPr="006E6A19" w:rsidRDefault="006E6A19" w:rsidP="006E6A1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D71410D" w14:textId="556315F4" w:rsidR="006E6A19" w:rsidRPr="006E6A19" w:rsidRDefault="006E6A19" w:rsidP="006E6A1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E6A19">
        <w:rPr>
          <w:rFonts w:ascii="Arial" w:hAnsi="Arial" w:cs="Arial"/>
          <w:b/>
          <w:bCs/>
          <w:sz w:val="20"/>
          <w:szCs w:val="20"/>
        </w:rPr>
        <w:t>Stiftung PRO AUSBILDUNG</w:t>
      </w:r>
      <w:r w:rsidRPr="006E6A19">
        <w:rPr>
          <w:rFonts w:ascii="Arial" w:hAnsi="Arial" w:cs="Arial"/>
          <w:sz w:val="20"/>
          <w:szCs w:val="20"/>
        </w:rPr>
        <w:br/>
        <w:t>c/o Unternehmerschaft Düsseldorf und Umgebung e.V.</w:t>
      </w:r>
      <w:r w:rsidRPr="006E6A19">
        <w:rPr>
          <w:rFonts w:ascii="Arial" w:hAnsi="Arial" w:cs="Arial"/>
          <w:sz w:val="20"/>
          <w:szCs w:val="20"/>
        </w:rPr>
        <w:br/>
        <w:t>Achenbachstraße 28, 40237 Düsseldorf</w:t>
      </w:r>
    </w:p>
    <w:p w14:paraId="12340B4C" w14:textId="77777777" w:rsidR="00D81494" w:rsidRDefault="00D81494"/>
    <w:sectPr w:rsidR="00D81494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2A4E9" w14:textId="77777777" w:rsidR="00B82308" w:rsidRDefault="00B82308" w:rsidP="006E6A19">
      <w:pPr>
        <w:spacing w:after="0" w:line="240" w:lineRule="auto"/>
      </w:pPr>
      <w:r>
        <w:separator/>
      </w:r>
    </w:p>
  </w:endnote>
  <w:endnote w:type="continuationSeparator" w:id="0">
    <w:p w14:paraId="00B62097" w14:textId="77777777" w:rsidR="00B82308" w:rsidRDefault="00B82308" w:rsidP="006E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18F50" w14:textId="5BBDDFA8" w:rsidR="006E6A19" w:rsidRDefault="006E6A19">
    <w:pPr>
      <w:pStyle w:val="Fu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3A0C0C" wp14:editId="6AD9D215">
          <wp:simplePos x="0" y="0"/>
          <wp:positionH relativeFrom="margin">
            <wp:posOffset>4138007</wp:posOffset>
          </wp:positionH>
          <wp:positionV relativeFrom="paragraph">
            <wp:posOffset>-107199</wp:posOffset>
          </wp:positionV>
          <wp:extent cx="2035175" cy="353060"/>
          <wp:effectExtent l="0" t="0" r="3175" b="8890"/>
          <wp:wrapTight wrapText="bothSides">
            <wp:wrapPolygon edited="0">
              <wp:start x="0" y="0"/>
              <wp:lineTo x="0" y="20978"/>
              <wp:lineTo x="21432" y="20978"/>
              <wp:lineTo x="21432" y="0"/>
              <wp:lineTo x="0" y="0"/>
            </wp:wrapPolygon>
          </wp:wrapTight>
          <wp:docPr id="1228825791" name="Grafik 4" descr="Ein Bild, das Text, Schrift, Grafiken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825791" name="Grafik 4" descr="Ein Bild, das Text, Schrift, Grafiken, Logo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175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B4BA0" w14:textId="77777777" w:rsidR="00B82308" w:rsidRDefault="00B82308" w:rsidP="006E6A19">
      <w:pPr>
        <w:spacing w:after="0" w:line="240" w:lineRule="auto"/>
      </w:pPr>
      <w:r>
        <w:separator/>
      </w:r>
    </w:p>
  </w:footnote>
  <w:footnote w:type="continuationSeparator" w:id="0">
    <w:p w14:paraId="411E0F75" w14:textId="77777777" w:rsidR="00B82308" w:rsidRDefault="00B82308" w:rsidP="006E6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E1CA2"/>
    <w:multiLevelType w:val="multilevel"/>
    <w:tmpl w:val="65CA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7811D5"/>
    <w:multiLevelType w:val="multilevel"/>
    <w:tmpl w:val="9840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19"/>
    <w:rsid w:val="0034266D"/>
    <w:rsid w:val="006E6A19"/>
    <w:rsid w:val="009D3972"/>
    <w:rsid w:val="00B82308"/>
    <w:rsid w:val="00C02DF5"/>
    <w:rsid w:val="00D8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87E2B"/>
  <w15:chartTrackingRefBased/>
  <w15:docId w15:val="{00EC7428-E424-470E-952B-C136C404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E6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E6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E6A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E6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E6A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E6A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E6A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E6A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E6A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6A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E6A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E6A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E6A1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E6A1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E6A1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E6A1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E6A1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E6A1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E6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E6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E6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E6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E6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E6A1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E6A1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E6A1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E6A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E6A1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E6A19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6E6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6A19"/>
  </w:style>
  <w:style w:type="paragraph" w:styleId="Fuzeile">
    <w:name w:val="footer"/>
    <w:basedOn w:val="Standard"/>
    <w:link w:val="FuzeileZchn"/>
    <w:uiPriority w:val="99"/>
    <w:unhideWhenUsed/>
    <w:rsid w:val="006E6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6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9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Ilka Hüsges</dc:creator>
  <cp:keywords/>
  <dc:description/>
  <cp:lastModifiedBy>localuser</cp:lastModifiedBy>
  <cp:revision>2</cp:revision>
  <dcterms:created xsi:type="dcterms:W3CDTF">2025-06-24T14:13:00Z</dcterms:created>
  <dcterms:modified xsi:type="dcterms:W3CDTF">2025-06-24T14:13:00Z</dcterms:modified>
</cp:coreProperties>
</file>